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A1" w:rsidRPr="00DD5D94" w:rsidRDefault="00465EA1" w:rsidP="00465EA1">
      <w:pPr>
        <w:jc w:val="center"/>
        <w:rPr>
          <w:rFonts w:ascii="Times New Roman" w:hAnsi="Times New Roman" w:cs="Times New Roman"/>
          <w:b/>
        </w:rPr>
      </w:pPr>
      <w:r w:rsidRPr="00DD5D94">
        <w:rPr>
          <w:rFonts w:ascii="Times New Roman" w:hAnsi="Times New Roman" w:cs="Times New Roman"/>
          <w:b/>
        </w:rPr>
        <w:t xml:space="preserve">Муниципальное  бюджетное дошкольное образовательное учреждения                                               «Центр развития ребенка - детский сад № </w:t>
      </w:r>
      <w:r w:rsidR="00DD5D94" w:rsidRPr="00DD5D94">
        <w:rPr>
          <w:rFonts w:ascii="Times New Roman" w:hAnsi="Times New Roman" w:cs="Times New Roman"/>
          <w:b/>
        </w:rPr>
        <w:t>1</w:t>
      </w:r>
      <w:r w:rsidRPr="00DD5D94">
        <w:rPr>
          <w:rFonts w:ascii="Times New Roman" w:hAnsi="Times New Roman" w:cs="Times New Roman"/>
          <w:b/>
        </w:rPr>
        <w:t xml:space="preserve"> «</w:t>
      </w:r>
      <w:r w:rsidR="00DD5D94" w:rsidRPr="00DD5D94">
        <w:rPr>
          <w:rFonts w:ascii="Times New Roman" w:hAnsi="Times New Roman" w:cs="Times New Roman"/>
          <w:b/>
        </w:rPr>
        <w:t>василёк</w:t>
      </w:r>
      <w:r w:rsidRPr="00DD5D94">
        <w:rPr>
          <w:rFonts w:ascii="Times New Roman" w:hAnsi="Times New Roman" w:cs="Times New Roman"/>
          <w:b/>
        </w:rPr>
        <w:t>».</w:t>
      </w:r>
    </w:p>
    <w:p w:rsidR="00465EA1" w:rsidRPr="00DD5D94" w:rsidRDefault="00465EA1" w:rsidP="00465EA1">
      <w:pPr>
        <w:rPr>
          <w:rFonts w:ascii="Times New Roman" w:hAnsi="Times New Roman" w:cs="Times New Roman"/>
          <w:b/>
          <w:sz w:val="36"/>
          <w:szCs w:val="36"/>
        </w:rPr>
      </w:pPr>
    </w:p>
    <w:p w:rsidR="00465EA1" w:rsidRPr="00DD5D94" w:rsidRDefault="00465EA1" w:rsidP="00465EA1">
      <w:pPr>
        <w:rPr>
          <w:rFonts w:ascii="Times New Roman" w:hAnsi="Times New Roman" w:cs="Times New Roman"/>
          <w:b/>
          <w:sz w:val="36"/>
          <w:szCs w:val="36"/>
        </w:rPr>
      </w:pPr>
      <w:r w:rsidRPr="00DD5D94">
        <w:rPr>
          <w:rFonts w:ascii="Times New Roman" w:hAnsi="Times New Roman" w:cs="Times New Roman"/>
          <w:b/>
          <w:sz w:val="36"/>
          <w:szCs w:val="36"/>
        </w:rPr>
        <w:t>Согласовано:                   Утверждено:</w:t>
      </w:r>
    </w:p>
    <w:p w:rsidR="00465EA1" w:rsidRPr="00DD5D94" w:rsidRDefault="00465EA1" w:rsidP="00465EA1">
      <w:pPr>
        <w:rPr>
          <w:rFonts w:ascii="Times New Roman" w:hAnsi="Times New Roman" w:cs="Times New Roman"/>
          <w:sz w:val="28"/>
          <w:szCs w:val="28"/>
        </w:rPr>
      </w:pPr>
      <w:r w:rsidRPr="00DD5D94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</w:p>
    <w:p w:rsidR="00465EA1" w:rsidRPr="00DD5D94" w:rsidRDefault="00465EA1" w:rsidP="00465EA1">
      <w:pPr>
        <w:rPr>
          <w:rFonts w:ascii="Times New Roman" w:hAnsi="Times New Roman" w:cs="Times New Roman"/>
          <w:sz w:val="28"/>
          <w:szCs w:val="28"/>
        </w:rPr>
      </w:pPr>
      <w:r w:rsidRPr="00DD5D94">
        <w:rPr>
          <w:rFonts w:ascii="Times New Roman" w:hAnsi="Times New Roman" w:cs="Times New Roman"/>
          <w:sz w:val="28"/>
          <w:szCs w:val="28"/>
        </w:rPr>
        <w:t>протокол №1 от 30.08.2018г          Заведующий  МБДОУ</w:t>
      </w:r>
    </w:p>
    <w:p w:rsidR="00465EA1" w:rsidRPr="00DD5D94" w:rsidRDefault="00465EA1" w:rsidP="00465EA1">
      <w:pPr>
        <w:jc w:val="right"/>
        <w:rPr>
          <w:rFonts w:ascii="Times New Roman" w:hAnsi="Times New Roman" w:cs="Times New Roman"/>
          <w:sz w:val="28"/>
          <w:szCs w:val="28"/>
        </w:rPr>
      </w:pPr>
      <w:r w:rsidRPr="00DD5D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« ЦРР – детский сад № </w:t>
      </w:r>
      <w:r w:rsidR="00DD5D94" w:rsidRPr="00DD5D94">
        <w:rPr>
          <w:rFonts w:ascii="Times New Roman" w:hAnsi="Times New Roman" w:cs="Times New Roman"/>
          <w:sz w:val="28"/>
          <w:szCs w:val="28"/>
        </w:rPr>
        <w:t>1</w:t>
      </w:r>
    </w:p>
    <w:p w:rsidR="00465EA1" w:rsidRPr="00DD5D94" w:rsidRDefault="00465EA1" w:rsidP="00465EA1">
      <w:pPr>
        <w:jc w:val="right"/>
        <w:rPr>
          <w:rFonts w:ascii="Times New Roman" w:hAnsi="Times New Roman" w:cs="Times New Roman"/>
          <w:sz w:val="28"/>
          <w:szCs w:val="28"/>
        </w:rPr>
      </w:pPr>
      <w:r w:rsidRPr="00DD5D94">
        <w:rPr>
          <w:rFonts w:ascii="Times New Roman" w:hAnsi="Times New Roman" w:cs="Times New Roman"/>
          <w:sz w:val="28"/>
          <w:szCs w:val="28"/>
        </w:rPr>
        <w:t>«»</w:t>
      </w:r>
    </w:p>
    <w:p w:rsidR="00465EA1" w:rsidRPr="00DD5D94" w:rsidRDefault="00465EA1" w:rsidP="00465EA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D5D94">
        <w:rPr>
          <w:rFonts w:ascii="Times New Roman" w:hAnsi="Times New Roman" w:cs="Times New Roman"/>
          <w:sz w:val="28"/>
          <w:szCs w:val="28"/>
        </w:rPr>
        <w:t>Абачараева</w:t>
      </w:r>
      <w:proofErr w:type="spellEnd"/>
      <w:r w:rsidRPr="00DD5D94">
        <w:rPr>
          <w:rFonts w:ascii="Times New Roman" w:hAnsi="Times New Roman" w:cs="Times New Roman"/>
          <w:sz w:val="28"/>
          <w:szCs w:val="28"/>
        </w:rPr>
        <w:t xml:space="preserve"> </w:t>
      </w:r>
      <w:r w:rsidR="00DD5D94" w:rsidRPr="00DD5D94">
        <w:rPr>
          <w:rFonts w:ascii="Times New Roman" w:hAnsi="Times New Roman" w:cs="Times New Roman"/>
          <w:sz w:val="28"/>
          <w:szCs w:val="28"/>
        </w:rPr>
        <w:t>И.М</w:t>
      </w:r>
    </w:p>
    <w:p w:rsidR="00465EA1" w:rsidRPr="00DD5D94" w:rsidRDefault="00465EA1" w:rsidP="00465EA1">
      <w:pPr>
        <w:rPr>
          <w:rFonts w:ascii="Times New Roman" w:hAnsi="Times New Roman" w:cs="Times New Roman"/>
          <w:color w:val="808080"/>
          <w:sz w:val="28"/>
          <w:szCs w:val="28"/>
        </w:rPr>
      </w:pPr>
      <w:r w:rsidRPr="00DD5D94">
        <w:rPr>
          <w:rFonts w:ascii="Times New Roman" w:hAnsi="Times New Roman" w:cs="Times New Roman"/>
        </w:rPr>
        <w:t xml:space="preserve">   </w:t>
      </w:r>
    </w:p>
    <w:p w:rsidR="00465EA1" w:rsidRPr="00DD5D94" w:rsidRDefault="00465EA1" w:rsidP="00465EA1">
      <w:pPr>
        <w:rPr>
          <w:rFonts w:ascii="Times New Roman" w:hAnsi="Times New Roman" w:cs="Times New Roman"/>
          <w:b/>
          <w:sz w:val="36"/>
          <w:szCs w:val="36"/>
        </w:rPr>
      </w:pPr>
      <w:r w:rsidRPr="00DD5D94">
        <w:rPr>
          <w:rFonts w:ascii="Times New Roman" w:hAnsi="Times New Roman" w:cs="Times New Roman"/>
          <w:b/>
          <w:sz w:val="36"/>
          <w:szCs w:val="36"/>
        </w:rPr>
        <w:t xml:space="preserve">Согласовано:                                                   </w:t>
      </w:r>
    </w:p>
    <w:p w:rsidR="00465EA1" w:rsidRPr="00DD5D94" w:rsidRDefault="00465EA1" w:rsidP="00465EA1">
      <w:pPr>
        <w:pStyle w:val="a3"/>
        <w:shd w:val="clear" w:color="auto" w:fill="FFFFFF"/>
        <w:rPr>
          <w:sz w:val="28"/>
          <w:szCs w:val="28"/>
        </w:rPr>
      </w:pPr>
      <w:r w:rsidRPr="00DD5D94">
        <w:rPr>
          <w:sz w:val="28"/>
          <w:szCs w:val="28"/>
        </w:rPr>
        <w:t>Председатель совета родителей</w:t>
      </w:r>
    </w:p>
    <w:p w:rsidR="00465EA1" w:rsidRPr="00DD5D94" w:rsidRDefault="00465EA1" w:rsidP="00465EA1">
      <w:pPr>
        <w:pStyle w:val="a3"/>
        <w:shd w:val="clear" w:color="auto" w:fill="FFFFFF"/>
        <w:rPr>
          <w:sz w:val="28"/>
          <w:szCs w:val="28"/>
        </w:rPr>
      </w:pPr>
      <w:r w:rsidRPr="00DD5D94">
        <w:rPr>
          <w:sz w:val="28"/>
          <w:szCs w:val="28"/>
        </w:rPr>
        <w:t xml:space="preserve">____________________ </w:t>
      </w:r>
      <w:r w:rsidR="00DD5D94" w:rsidRPr="00DD5D94">
        <w:rPr>
          <w:sz w:val="28"/>
          <w:szCs w:val="28"/>
        </w:rPr>
        <w:t>ГАСАНОВА Б.А.</w:t>
      </w:r>
    </w:p>
    <w:p w:rsidR="00D46A3A" w:rsidRDefault="00D46A3A"/>
    <w:p w:rsidR="00465EA1" w:rsidRPr="00465EA1" w:rsidRDefault="00465EA1" w:rsidP="00465EA1">
      <w:pPr>
        <w:shd w:val="clear" w:color="auto" w:fill="FFFFFF"/>
        <w:spacing w:after="100" w:afterAutospacing="1" w:line="270" w:lineRule="atLeast"/>
        <w:jc w:val="center"/>
        <w:rPr>
          <w:rFonts w:ascii="Courier New" w:eastAsia="Times New Roman" w:hAnsi="Courier New" w:cs="Courier New"/>
          <w:b/>
          <w:sz w:val="28"/>
          <w:szCs w:val="24"/>
        </w:rPr>
      </w:pPr>
      <w:bookmarkStart w:id="0" w:name="_GoBack"/>
      <w:r w:rsidRPr="00465EA1">
        <w:rPr>
          <w:rFonts w:ascii="Courier New" w:eastAsia="Times New Roman" w:hAnsi="Courier New" w:cs="Courier New"/>
          <w:b/>
          <w:sz w:val="28"/>
          <w:szCs w:val="24"/>
        </w:rPr>
        <w:t xml:space="preserve">Порядок оформления,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</w:t>
      </w:r>
      <w:r>
        <w:rPr>
          <w:rFonts w:ascii="Courier New" w:eastAsia="Times New Roman" w:hAnsi="Courier New" w:cs="Courier New"/>
          <w:b/>
          <w:sz w:val="28"/>
          <w:szCs w:val="24"/>
        </w:rPr>
        <w:t>воспитанников</w:t>
      </w:r>
    </w:p>
    <w:bookmarkEnd w:id="0"/>
    <w:p w:rsidR="00465EA1" w:rsidRPr="003A05DD" w:rsidRDefault="00465EA1" w:rsidP="00465EA1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5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1. Общие положения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1.1.Настоящий порядок оформления, возникновения, приостановления и прекращения отношений между муниципальным бюджетным дошкольным образовательным учреждением « ЦРР - детский сад № 23 (далее – ДОУ) и воспитанниками и (или) родителями (законными представителями) обучающихся, разработаны на основании Федерального закона Российской Федерации от 29 декабря 2012 № 273-ФЗ «Об образовании в Российской Федерации».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1.2.Данный документ определяет порядок оформления возникновения, приостановления и прекращения отношений между муниципальным бюджетным дошкольным образовательным учреждением детский сад № 23 (далее - ДОУ) и родителями (законными представителями) воспитанников.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lastRenderedPageBreak/>
        <w:t>2. Порядок оформления возникновения образовательных отношений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2.2.Изданию распорядительного акта (приказа) о зачислении несовершеннолетнего обучающегося (воспитанника) в ДОУ предшествует заключение договора об образовании и заявление родителя (законного представителя)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воспитанника на обучение в дошкольное образовательное учреждение.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2.4.Отношение между ДОУ,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2.6.Договор об образовании не может содержать условия, которые ограничивают права обучающегося.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bCs/>
          <w:sz w:val="24"/>
          <w:szCs w:val="24"/>
        </w:rPr>
        <w:t>3. Изменения образовательных отношений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3.1.Образовательные отношения изменяются, если меняются условия получения обучающимся образования, что влечет за собой изменение взаимных прав и обязанностей между родителями (законными представителями) обучающегося и ДОУ.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3.2.Образовательные отношения могут быть изменены, как по инициативе родителей (законных представителей)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 по заявлению в письменной форме, так и по инициативе ДОУ.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3.3.Основанием для изменения образовательных отношений является распорядительный акт (приказ) учреждения, изданный руководителем ДОУ или уполномоченным им лицом. Если с родителями (законными представителями)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3.4.Изменения образовательных отношений вступают в силу </w:t>
      </w:r>
      <w:proofErr w:type="gramStart"/>
      <w:r w:rsidRPr="002E49BE">
        <w:rPr>
          <w:rFonts w:ascii="Courier New" w:eastAsia="Times New Roman" w:hAnsi="Courier New" w:cs="Courier New"/>
          <w:b/>
          <w:sz w:val="24"/>
          <w:szCs w:val="24"/>
        </w:rPr>
        <w:t>с даты издания</w:t>
      </w:r>
      <w:proofErr w:type="gramEnd"/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 приказа или с иной указанной в нем даты.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bCs/>
          <w:sz w:val="24"/>
          <w:szCs w:val="24"/>
        </w:rPr>
        <w:t>4. Порядок приостановления и прекращения образовательных отношений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4.1.За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воспитанником 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ДОУ сохраняется место:</w:t>
      </w:r>
    </w:p>
    <w:p w:rsidR="00465EA1" w:rsidRPr="002E49BE" w:rsidRDefault="00465EA1" w:rsidP="002E49BE">
      <w:pPr>
        <w:pStyle w:val="a5"/>
        <w:numPr>
          <w:ilvl w:val="0"/>
          <w:numId w:val="5"/>
        </w:num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в случае болезни;</w:t>
      </w:r>
    </w:p>
    <w:p w:rsidR="00465EA1" w:rsidRPr="002E49BE" w:rsidRDefault="00465EA1" w:rsidP="002E49BE">
      <w:pPr>
        <w:pStyle w:val="a5"/>
        <w:numPr>
          <w:ilvl w:val="0"/>
          <w:numId w:val="5"/>
        </w:num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заявлениям родителей (законных представителей) </w:t>
      </w:r>
    </w:p>
    <w:p w:rsidR="00465EA1" w:rsidRPr="002E49BE" w:rsidRDefault="00465EA1" w:rsidP="002E49BE">
      <w:pPr>
        <w:pStyle w:val="a5"/>
        <w:numPr>
          <w:ilvl w:val="0"/>
          <w:numId w:val="5"/>
        </w:num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обучающегося на время прохождения санаторно-курортного лечения, карантина;</w:t>
      </w:r>
    </w:p>
    <w:p w:rsidR="00465EA1" w:rsidRPr="002E49BE" w:rsidRDefault="00465EA1" w:rsidP="002E49BE">
      <w:pPr>
        <w:pStyle w:val="a5"/>
        <w:numPr>
          <w:ilvl w:val="0"/>
          <w:numId w:val="5"/>
        </w:num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заявлениям родителей (законных представителей)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на время очередных отпусков родителей (законных представителей)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4.2.Родители (законные представители) воспитан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, для сохранения места представляют в ДОУ документы, подтверждающие отсутствие воспитанника по уважительным причинам.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bCs/>
          <w:sz w:val="24"/>
          <w:szCs w:val="24"/>
        </w:rPr>
        <w:t>5. Порядок прекращения образовательных отношений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5.1.Образовательные отношения прекращаются в связи с отчислением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воспитанника 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из ДОУ: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- в связи с получением образования (завершением обучения);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-досрочно по основаниям, установленным в пункте 5.2.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5.2.Образовательные отношения могут быть прекращены досрочно в следующих случаях: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- по заявлению родителей (законных представителей)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, (приложение) в том числе в случае перевода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 для продолжения освоения программы в другую организаци</w:t>
      </w:r>
      <w:proofErr w:type="gramStart"/>
      <w:r w:rsidRPr="002E49BE">
        <w:rPr>
          <w:rFonts w:ascii="Courier New" w:eastAsia="Times New Roman" w:hAnsi="Courier New" w:cs="Courier New"/>
          <w:b/>
          <w:sz w:val="24"/>
          <w:szCs w:val="24"/>
        </w:rPr>
        <w:t>ю(</w:t>
      </w:r>
      <w:proofErr w:type="gramEnd"/>
      <w:r w:rsidRPr="002E49BE">
        <w:rPr>
          <w:rFonts w:ascii="Courier New" w:eastAsia="Times New Roman" w:hAnsi="Courier New" w:cs="Courier New"/>
          <w:b/>
          <w:sz w:val="24"/>
          <w:szCs w:val="24"/>
        </w:rPr>
        <w:t>учреждение), осуществляющую образовательную деятельность;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- по обстоятельствам, не зависящим от воли родителей (законных представителей) воспитанника и ДОО, в том числе в случаях ликвидации учреждения, осуществляющей образовательную деятельность, аннулирования лицензии на осуществление образовательной деятельности.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5.3.Досрочное прекращение образовательных отношений по инициативе родителей (законных представителей)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воспитанника 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5.4.Основанием для прекращения образовательных отношений является распорядительный акт (приказ) ДОУ об отчислении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 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5.5.Права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2E49BE">
        <w:rPr>
          <w:rFonts w:ascii="Courier New" w:eastAsia="Times New Roman" w:hAnsi="Courier New" w:cs="Courier New"/>
          <w:b/>
          <w:sz w:val="24"/>
          <w:szCs w:val="24"/>
        </w:rPr>
        <w:t>с даты</w:t>
      </w:r>
      <w:proofErr w:type="gramEnd"/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 его отчисления из ДОУ.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5.6.В случае прекращения деятельности ДОУ, а также в случае аннулирования лицензии на право осуществления образовательной деятельности, учредитель ДОУ обеспечивает перевод воспитанников с согласия родителей (законных представителей) несовершеннолетнего обучающегося (воспитанника) в другие образовательные организаци</w:t>
      </w:r>
      <w:proofErr w:type="gramStart"/>
      <w:r w:rsidRPr="002E49BE">
        <w:rPr>
          <w:rFonts w:ascii="Courier New" w:eastAsia="Times New Roman" w:hAnsi="Courier New" w:cs="Courier New"/>
          <w:b/>
          <w:sz w:val="24"/>
          <w:szCs w:val="24"/>
        </w:rPr>
        <w:t>и(</w:t>
      </w:r>
      <w:proofErr w:type="gramEnd"/>
      <w:r w:rsidRPr="002E49BE">
        <w:rPr>
          <w:rFonts w:ascii="Courier New" w:eastAsia="Times New Roman" w:hAnsi="Courier New" w:cs="Courier New"/>
          <w:b/>
          <w:sz w:val="24"/>
          <w:szCs w:val="24"/>
        </w:rPr>
        <w:t>учреждения) , реализующие соответствующие образовательные программы.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                                   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 </w:t>
      </w:r>
    </w:p>
    <w:p w:rsidR="00465EA1" w:rsidRPr="002E49BE" w:rsidRDefault="00465EA1" w:rsidP="002E49BE">
      <w:pPr>
        <w:rPr>
          <w:rFonts w:ascii="Courier New" w:hAnsi="Courier New" w:cs="Courier New"/>
          <w:b/>
        </w:rPr>
      </w:pP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ПОЛОЖЕНИЕ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о порядке оформления возникновения, приостановления и прекращения образовательных отношений между </w:t>
      </w:r>
      <w:proofErr w:type="gramStart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дошкольным</w:t>
      </w:r>
      <w:proofErr w:type="gramEnd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 образовательным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учреждением и родителями (законными представителями)</w:t>
      </w:r>
    </w:p>
    <w:p w:rsidR="00465EA1" w:rsidRPr="00465EA1" w:rsidRDefault="00465EA1" w:rsidP="002E49BE">
      <w:pPr>
        <w:numPr>
          <w:ilvl w:val="0"/>
          <w:numId w:val="1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2E49BE">
        <w:rPr>
          <w:rFonts w:ascii="Courier New" w:eastAsia="Times New Roman" w:hAnsi="Courier New" w:cs="Courier New"/>
          <w:b/>
          <w:bCs/>
          <w:color w:val="545454"/>
          <w:sz w:val="28"/>
        </w:rPr>
        <w:t>Общие положения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proofErr w:type="gramStart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1.1.Настоящее Положение о порядке оформления возникновения, приостановления и прекращения образовательных отношений между дошкольным образовательным учреждением и родителями (законными представителями) воспитанников (далее – Положение) разработано для Муниципального бюджетного дошкольного образовательного учреждения « </w:t>
      </w:r>
      <w:r w:rsidRPr="002E49BE">
        <w:rPr>
          <w:rFonts w:ascii="Courier New" w:eastAsia="Times New Roman" w:hAnsi="Courier New" w:cs="Courier New"/>
          <w:b/>
          <w:color w:val="292929"/>
          <w:sz w:val="28"/>
          <w:szCs w:val="28"/>
        </w:rPr>
        <w:t>Центр развития ребенка - д</w:t>
      </w: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етский сад </w:t>
      </w:r>
      <w:r w:rsidRPr="002E49BE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№ 23 « Лесная сказка» </w:t>
      </w: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(далее -  МБДОУ) и определяет порядок оформления возникновения, приостановления и прекращения образовательных отношений между МБДОУ, реализующем  основную образовательную программу дошкольного образования и родителями</w:t>
      </w:r>
      <w:proofErr w:type="gramEnd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 (законными представителями) воспитанников.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1.2. Положение разработано в соответствии </w:t>
      </w:r>
      <w:proofErr w:type="gramStart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с</w:t>
      </w:r>
      <w:proofErr w:type="gramEnd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:</w:t>
      </w:r>
    </w:p>
    <w:p w:rsidR="00465EA1" w:rsidRPr="00465EA1" w:rsidRDefault="00465EA1" w:rsidP="002E49BE">
      <w:pPr>
        <w:numPr>
          <w:ilvl w:val="0"/>
          <w:numId w:val="2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proofErr w:type="spellStart"/>
      <w:proofErr w:type="gramStart"/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ст</w:t>
      </w:r>
      <w:proofErr w:type="spellEnd"/>
      <w:proofErr w:type="gramEnd"/>
      <w:r w:rsidRPr="00465EA1">
        <w:rPr>
          <w:rFonts w:ascii="Courier New" w:eastAsia="Times New Roman" w:hAnsi="Courier New" w:cs="Courier New"/>
          <w:b/>
          <w:color w:val="545454"/>
          <w:sz w:val="16"/>
          <w:szCs w:val="16"/>
        </w:rPr>
        <w:t> </w:t>
      </w: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.30, п.2, ст.53, ст.54, ст.57, ст.61Федерального  закона «Об образовании в Российской Федерации»  №237-ФЗ от 29.12.2012;</w:t>
      </w:r>
    </w:p>
    <w:p w:rsidR="00465EA1" w:rsidRPr="00465EA1" w:rsidRDefault="00465EA1" w:rsidP="002E49BE">
      <w:pPr>
        <w:numPr>
          <w:ilvl w:val="0"/>
          <w:numId w:val="2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lastRenderedPageBreak/>
        <w:t>Федеральным законом</w:t>
      </w:r>
      <w:proofErr w:type="gramStart"/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«О</w:t>
      </w:r>
      <w:proofErr w:type="gramEnd"/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б основных гарантиях прав ребенка в Российской Федерации» №124-ФЗ от 24.07.98 ;</w:t>
      </w:r>
    </w:p>
    <w:p w:rsidR="00465EA1" w:rsidRPr="00465EA1" w:rsidRDefault="00465EA1" w:rsidP="002E49BE">
      <w:pPr>
        <w:numPr>
          <w:ilvl w:val="0"/>
          <w:numId w:val="2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Федеральным законом «О персональных данных»  № 152-ФЗ от 27.07. 2006г.;</w:t>
      </w:r>
    </w:p>
    <w:p w:rsidR="00465EA1" w:rsidRPr="00465EA1" w:rsidRDefault="00465EA1" w:rsidP="002E49BE">
      <w:pPr>
        <w:numPr>
          <w:ilvl w:val="0"/>
          <w:numId w:val="2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Уставом МБДОУ.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proofErr w:type="spellStart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II.Порядок</w:t>
      </w:r>
      <w:proofErr w:type="spellEnd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 оформления возникновения образовательных отношений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2.1. Основанием возникновения образовательных отношений между МБДОУ и родителями (законными представителями) является заключение договора  об образовании и приказ заведующего МБДОУ о приеме ребенка в учреждение.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2.2. Договор об образовании заключается в двух </w:t>
      </w:r>
      <w:proofErr w:type="spellStart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экземплярахв</w:t>
      </w:r>
      <w:proofErr w:type="spellEnd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 письменной  форме между МБДОУ и родителями (законными представителями) воспитанника.</w:t>
      </w:r>
    </w:p>
    <w:p w:rsidR="00465EA1" w:rsidRPr="00465EA1" w:rsidRDefault="00465EA1" w:rsidP="002E49B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2.3. Права и обязанности воспитанника и родителей (законных представителей), предусмотренные законодательством об образовании и локальными нормативными актами МБДОУ, возникают с даты, указанной в распорядительном акте о приеме ребенка на обучение или в договоре об образовании.</w:t>
      </w:r>
    </w:p>
    <w:p w:rsidR="00465EA1" w:rsidRPr="00465EA1" w:rsidRDefault="00465EA1" w:rsidP="002E49BE">
      <w:pPr>
        <w:shd w:val="clear" w:color="auto" w:fill="FFFFFF"/>
        <w:spacing w:before="144" w:after="144" w:line="148" w:lineRule="atLeast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2.4. МБДОУ осуществляет операции с персональными данными воспитанника, для чего родители (законные представители) заполняют согласие о предоставлении персональных данных.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proofErr w:type="spellStart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III.Порядок</w:t>
      </w:r>
      <w:proofErr w:type="spellEnd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 оформления приостановления образовательных отношений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3.2. Основанием для приостановления образовательных отношений является приказ заведующего МБДОУ.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3.3. Приостановление образовательных отношений между родителями (законными представителями) и МБДОУ распространяется на периоды отсутствия ребенка по уважительным причинам и при представлении подтверждающего документа:</w:t>
      </w:r>
    </w:p>
    <w:p w:rsidR="00465EA1" w:rsidRPr="00465EA1" w:rsidRDefault="00465EA1" w:rsidP="002E49BE">
      <w:pPr>
        <w:numPr>
          <w:ilvl w:val="0"/>
          <w:numId w:val="3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болезнь ребенка, карантин на основании справки врача или заключения врачебной комиссии;</w:t>
      </w:r>
    </w:p>
    <w:p w:rsidR="00465EA1" w:rsidRPr="00465EA1" w:rsidRDefault="00465EA1" w:rsidP="002E49BE">
      <w:pPr>
        <w:numPr>
          <w:ilvl w:val="0"/>
          <w:numId w:val="3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оздоровительный период ребенка сроком до 75 календарных дней в течение календарного года при предоставлении родителями (законными представителями) соответствующего заявления;</w:t>
      </w:r>
    </w:p>
    <w:p w:rsidR="00465EA1" w:rsidRPr="00465EA1" w:rsidRDefault="00465EA1" w:rsidP="002E49BE">
      <w:pPr>
        <w:numPr>
          <w:ilvl w:val="0"/>
          <w:numId w:val="3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lastRenderedPageBreak/>
        <w:t>длительная командировка родителей (законных представителей) на основании копии приказа работодателя о командировке.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proofErr w:type="spellStart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IV.Порядок</w:t>
      </w:r>
      <w:proofErr w:type="spellEnd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 оформления прекращения образовательных отношений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4.1. Образовательные отношения прекращаются в связи с отчислением ребенка из МБДОУ:</w:t>
      </w:r>
    </w:p>
    <w:p w:rsidR="00465EA1" w:rsidRPr="00465EA1" w:rsidRDefault="00465EA1" w:rsidP="002E49BE">
      <w:pPr>
        <w:numPr>
          <w:ilvl w:val="0"/>
          <w:numId w:val="4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в связи с получением образования (завершением обучения);</w:t>
      </w:r>
    </w:p>
    <w:p w:rsidR="00465EA1" w:rsidRPr="00465EA1" w:rsidRDefault="00465EA1" w:rsidP="002E49BE">
      <w:pPr>
        <w:numPr>
          <w:ilvl w:val="0"/>
          <w:numId w:val="4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по заявлению родителей (законных представителей);</w:t>
      </w:r>
    </w:p>
    <w:p w:rsidR="00465EA1" w:rsidRPr="00465EA1" w:rsidRDefault="00465EA1" w:rsidP="002E49BE">
      <w:pPr>
        <w:numPr>
          <w:ilvl w:val="0"/>
          <w:numId w:val="4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в случае если ребенок в течение 3</w:t>
      </w:r>
      <w:r w:rsidRPr="002E49BE">
        <w:rPr>
          <w:rFonts w:ascii="Courier New" w:eastAsia="Times New Roman" w:hAnsi="Courier New" w:cs="Courier New"/>
          <w:b/>
          <w:color w:val="545454"/>
          <w:sz w:val="28"/>
          <w:szCs w:val="28"/>
        </w:rPr>
        <w:t>0 календарных дней после полу</w:t>
      </w: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чения путевки не поступил в образовательную организацию или не посещал его 30 календарных дней без уважительной причины;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4.2. Образовательные отношения могут быть прекращены досрочно по обстоятельствам, не зависящим от воли ребенка или родителей (законных представителей) и МБДОУ, в том числе в случае реорганизации или ликвидации МБДОУ.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ребенка не влечет за собой возникновение каких-либо дополнительных, в том числе материальных, обязательств родителей (законных представителей) перед МБДОУ, кроме погашения задолженности родительской платы за пребывание ребенка в МБДОУ, присмотр и уход.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4.4. Основанием для прекращения образовательных отношений является приказ заведующего МБДОУ об отчислении ребенка из МБДОУ. Если с родителями (законными представителями) ребенка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заведующего МБДОУ об отчислении ребенка из МБДОУ.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proofErr w:type="spellStart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V.Заключительные</w:t>
      </w:r>
      <w:proofErr w:type="spellEnd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 положения</w:t>
      </w:r>
    </w:p>
    <w:p w:rsidR="00465EA1" w:rsidRPr="00465EA1" w:rsidRDefault="00465EA1" w:rsidP="002E49B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5.1.Настоящее Положение вступает в силу </w:t>
      </w:r>
      <w:proofErr w:type="gramStart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с даты</w:t>
      </w:r>
      <w:proofErr w:type="gramEnd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 его утверждения руководителем ДОО и действует до принятия нового Положения. Все Приложения к настоящему Положению, а равно изменения и дополнения, являются его неотъемлемыми частями.</w:t>
      </w:r>
    </w:p>
    <w:p w:rsidR="00465EA1" w:rsidRPr="00465EA1" w:rsidRDefault="00465EA1" w:rsidP="002E49B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5.2.Изменения и дополнения, внесенные в настоящее Положение, если иное не установлено, вступают в силу в </w:t>
      </w: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lastRenderedPageBreak/>
        <w:t>порядке, предусмотренном для Положения. Изменения и дополнения, внесенные в настоящее Положение, доводятся до сведения указанных в нем лиц не позднее двух недель с момента вступления его в силу.</w:t>
      </w:r>
    </w:p>
    <w:p w:rsidR="00465EA1" w:rsidRPr="002E49BE" w:rsidRDefault="00465EA1" w:rsidP="002E49BE">
      <w:pPr>
        <w:rPr>
          <w:rFonts w:ascii="Courier New" w:hAnsi="Courier New" w:cs="Courier New"/>
          <w:b/>
        </w:rPr>
      </w:pPr>
    </w:p>
    <w:sectPr w:rsidR="00465EA1" w:rsidRPr="002E49BE" w:rsidSect="00D4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2BC4"/>
    <w:multiLevelType w:val="multilevel"/>
    <w:tmpl w:val="787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93073"/>
    <w:multiLevelType w:val="multilevel"/>
    <w:tmpl w:val="E298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C4896"/>
    <w:multiLevelType w:val="multilevel"/>
    <w:tmpl w:val="E76E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D188D"/>
    <w:multiLevelType w:val="multilevel"/>
    <w:tmpl w:val="D596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upperRoman"/>
        <w:lvlText w:val="%1."/>
        <w:lvlJc w:val="right"/>
      </w:lvl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A1"/>
    <w:rsid w:val="002E49BE"/>
    <w:rsid w:val="00465EA1"/>
    <w:rsid w:val="00D46A3A"/>
    <w:rsid w:val="00D603D2"/>
    <w:rsid w:val="00D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5EA1"/>
    <w:rPr>
      <w:b/>
      <w:bCs/>
    </w:rPr>
  </w:style>
  <w:style w:type="paragraph" w:customStyle="1" w:styleId="consplusnormal">
    <w:name w:val="consplusnormal"/>
    <w:basedOn w:val="a"/>
    <w:rsid w:val="004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65EA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5EA1"/>
    <w:rPr>
      <w:b/>
      <w:bCs/>
    </w:rPr>
  </w:style>
  <w:style w:type="paragraph" w:customStyle="1" w:styleId="consplusnormal">
    <w:name w:val="consplusnormal"/>
    <w:basedOn w:val="a"/>
    <w:rsid w:val="004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65EA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2019-03-02T22:37:00Z</dcterms:created>
  <dcterms:modified xsi:type="dcterms:W3CDTF">2019-03-02T22:37:00Z</dcterms:modified>
</cp:coreProperties>
</file>